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C7C45" w14:textId="77777777" w:rsidR="003E3117" w:rsidRPr="003E3117" w:rsidRDefault="00AF61BD" w:rsidP="00167794">
      <w:pPr>
        <w:spacing w:after="0"/>
        <w:jc w:val="center"/>
        <w:rPr>
          <w:rFonts w:ascii="Garamond" w:hAnsi="Garamond" w:cs="Arial"/>
          <w:b/>
        </w:rPr>
      </w:pPr>
      <w:r w:rsidRPr="003E3117">
        <w:rPr>
          <w:rFonts w:ascii="Garamond" w:hAnsi="Garamond" w:cs="Arial"/>
          <w:b/>
        </w:rPr>
        <w:t xml:space="preserve">LECTURES </w:t>
      </w:r>
      <w:r w:rsidR="00167794">
        <w:rPr>
          <w:rFonts w:ascii="Garamond" w:hAnsi="Garamond" w:cs="Arial"/>
          <w:b/>
        </w:rPr>
        <w:t xml:space="preserve">IN ENGLISH </w:t>
      </w:r>
      <w:r w:rsidRPr="003E3117">
        <w:rPr>
          <w:rFonts w:ascii="Garamond" w:hAnsi="Garamond" w:cs="Arial"/>
          <w:b/>
        </w:rPr>
        <w:t>FOR FOREIGN STUDENTS AT THE DEPARTMENT OF</w:t>
      </w:r>
      <w:r w:rsidR="00167794">
        <w:rPr>
          <w:rFonts w:ascii="Garamond" w:hAnsi="Garamond" w:cs="Arial"/>
          <w:b/>
        </w:rPr>
        <w:t xml:space="preserve"> </w:t>
      </w:r>
      <w:r w:rsidRPr="003E3117">
        <w:rPr>
          <w:rFonts w:ascii="Garamond" w:hAnsi="Garamond" w:cs="Arial"/>
          <w:b/>
        </w:rPr>
        <w:t>ETHNOLOGY AND CULTURAL ANTHROPOLOGY</w:t>
      </w:r>
    </w:p>
    <w:p w14:paraId="24E84AFE" w14:textId="4AB8C7C3" w:rsidR="00AF61BD" w:rsidRPr="003E3117" w:rsidRDefault="00A64939" w:rsidP="003E3117">
      <w:pPr>
        <w:spacing w:after="0"/>
        <w:jc w:val="center"/>
        <w:rPr>
          <w:rFonts w:ascii="Garamond" w:hAnsi="Garamond" w:cs="Arial"/>
          <w:b/>
        </w:rPr>
      </w:pPr>
      <w:r>
        <w:rPr>
          <w:rFonts w:ascii="Garamond" w:hAnsi="Garamond" w:cs="Arial"/>
          <w:b/>
        </w:rPr>
        <w:t>20</w:t>
      </w:r>
      <w:r w:rsidR="00BB24F6">
        <w:rPr>
          <w:rFonts w:ascii="Garamond" w:hAnsi="Garamond" w:cs="Arial"/>
          <w:b/>
        </w:rPr>
        <w:t>2</w:t>
      </w:r>
      <w:r w:rsidR="000A5EC4">
        <w:rPr>
          <w:rFonts w:ascii="Garamond" w:hAnsi="Garamond" w:cs="Arial"/>
          <w:b/>
        </w:rPr>
        <w:t>2</w:t>
      </w:r>
      <w:r>
        <w:rPr>
          <w:rFonts w:ascii="Garamond" w:hAnsi="Garamond" w:cs="Arial"/>
          <w:b/>
        </w:rPr>
        <w:t>/2</w:t>
      </w:r>
      <w:r w:rsidR="000A5EC4">
        <w:rPr>
          <w:rFonts w:ascii="Garamond" w:hAnsi="Garamond" w:cs="Arial"/>
          <w:b/>
        </w:rPr>
        <w:t>3</w:t>
      </w:r>
    </w:p>
    <w:p w14:paraId="39F16A7A" w14:textId="77777777" w:rsidR="00AF61BD" w:rsidRPr="003E3117" w:rsidRDefault="00AF61BD" w:rsidP="00AF61BD">
      <w:pPr>
        <w:spacing w:after="0"/>
        <w:rPr>
          <w:rFonts w:ascii="Garamond" w:hAnsi="Garamond" w:cs="Arial"/>
          <w:b/>
        </w:rPr>
      </w:pPr>
    </w:p>
    <w:p w14:paraId="7D8E9253" w14:textId="77777777" w:rsidR="003E3117" w:rsidRPr="003E3117" w:rsidRDefault="003E3117" w:rsidP="003E3117">
      <w:pPr>
        <w:pStyle w:val="Navadensplet"/>
        <w:rPr>
          <w:rFonts w:ascii="Garamond" w:hAnsi="Garamond"/>
          <w:color w:val="000000"/>
          <w:lang w:val="en-GB"/>
        </w:rPr>
      </w:pPr>
      <w:r w:rsidRPr="003E3117">
        <w:rPr>
          <w:rFonts w:ascii="Garamond" w:hAnsi="Garamond"/>
          <w:color w:val="000000"/>
          <w:lang w:val="en-GB"/>
        </w:rPr>
        <w:t>Foreign students are welcome to attend lectures at our department. Generally, there are two options to combine:</w:t>
      </w:r>
    </w:p>
    <w:p w14:paraId="7AB320CA" w14:textId="77777777" w:rsidR="00B02A9F" w:rsidRPr="00755D38" w:rsidRDefault="003E3117" w:rsidP="00B02A9F">
      <w:pPr>
        <w:spacing w:after="0"/>
        <w:rPr>
          <w:rFonts w:ascii="Garamond" w:hAnsi="Garamond" w:cs="Arial"/>
          <w:b/>
          <w:lang w:val="en-US"/>
        </w:rPr>
      </w:pPr>
      <w:r w:rsidRPr="003E3117">
        <w:rPr>
          <w:rFonts w:ascii="Garamond" w:hAnsi="Garamond"/>
          <w:color w:val="000000"/>
        </w:rPr>
        <w:t>1. Attending regular lectures (in Slovene) combined with individual consultations.</w:t>
      </w:r>
      <w:r>
        <w:rPr>
          <w:rFonts w:ascii="Garamond" w:hAnsi="Garamond"/>
          <w:color w:val="000000"/>
        </w:rPr>
        <w:br/>
      </w:r>
      <w:r w:rsidRPr="003E3117">
        <w:rPr>
          <w:rFonts w:ascii="Garamond" w:hAnsi="Garamond"/>
          <w:color w:val="000000"/>
        </w:rPr>
        <w:t xml:space="preserve">2. Attending additional lectures, organized in English. As </w:t>
      </w:r>
      <w:r w:rsidR="00953D67">
        <w:rPr>
          <w:rFonts w:ascii="Garamond" w:hAnsi="Garamond"/>
          <w:color w:val="000000"/>
        </w:rPr>
        <w:t xml:space="preserve">some of </w:t>
      </w:r>
      <w:r w:rsidRPr="003E3117">
        <w:rPr>
          <w:rFonts w:ascii="Garamond" w:hAnsi="Garamond"/>
          <w:color w:val="000000"/>
        </w:rPr>
        <w:t>these lectures are additional and part of the Creole program, there may be some limitations in available places.</w:t>
      </w:r>
      <w:r w:rsidR="00953D67">
        <w:rPr>
          <w:rFonts w:ascii="Garamond" w:hAnsi="Garamond"/>
          <w:color w:val="000000"/>
        </w:rPr>
        <w:t xml:space="preserve"> </w:t>
      </w:r>
      <w:r w:rsidR="00B02A9F">
        <w:rPr>
          <w:rFonts w:ascii="Garamond" w:hAnsi="Garamond" w:cs="Arial"/>
          <w:lang w:val="en-US"/>
        </w:rPr>
        <w:t>The course Sensory Anthropology is organized specifically for Erasmus students, but you can apply for other courses in English or in Slovene.</w:t>
      </w:r>
    </w:p>
    <w:p w14:paraId="7C264416" w14:textId="77777777" w:rsidR="003E3117" w:rsidRDefault="003E3117" w:rsidP="00AF61BD">
      <w:pPr>
        <w:spacing w:after="0"/>
        <w:rPr>
          <w:rFonts w:ascii="Garamond" w:hAnsi="Garamond" w:cs="Arial"/>
          <w:b/>
        </w:rPr>
      </w:pPr>
    </w:p>
    <w:p w14:paraId="630EE824" w14:textId="77777777" w:rsidR="003E3117" w:rsidRDefault="003E3117" w:rsidP="003E3117">
      <w:pPr>
        <w:spacing w:after="0"/>
        <w:rPr>
          <w:rFonts w:ascii="Garamond" w:hAnsi="Garamond" w:cs="Arial"/>
          <w:b/>
          <w:u w:val="single"/>
        </w:rPr>
      </w:pPr>
      <w:r>
        <w:rPr>
          <w:rFonts w:ascii="Garamond" w:hAnsi="Garamond" w:cs="Arial"/>
          <w:b/>
          <w:u w:val="single"/>
        </w:rPr>
        <w:t xml:space="preserve">Lectures in English, first </w:t>
      </w:r>
      <w:r w:rsidRPr="003E3117">
        <w:rPr>
          <w:rFonts w:ascii="Garamond" w:hAnsi="Garamond" w:cs="Arial"/>
          <w:b/>
          <w:u w:val="single"/>
        </w:rPr>
        <w:t>semester:</w:t>
      </w:r>
    </w:p>
    <w:p w14:paraId="4DEC9980" w14:textId="77777777" w:rsidR="00E87488" w:rsidRPr="00755D38" w:rsidRDefault="00E87488" w:rsidP="005E5093">
      <w:pPr>
        <w:spacing w:after="0"/>
        <w:rPr>
          <w:rFonts w:ascii="Garamond" w:hAnsi="Garamond" w:cs="Arial"/>
          <w:b/>
        </w:rPr>
      </w:pPr>
    </w:p>
    <w:p w14:paraId="08C996F9" w14:textId="5372C712" w:rsidR="009B1B2F" w:rsidRPr="00755D38" w:rsidRDefault="009B1B2F" w:rsidP="009B1B2F">
      <w:pPr>
        <w:spacing w:after="0"/>
        <w:rPr>
          <w:rFonts w:ascii="Garamond" w:hAnsi="Garamond" w:cs="Arial"/>
          <w:b/>
          <w:lang w:val="en-US"/>
        </w:rPr>
      </w:pPr>
      <w:r w:rsidRPr="00755D38">
        <w:rPr>
          <w:rFonts w:ascii="Garamond" w:hAnsi="Garamond" w:cs="Arial"/>
          <w:b/>
          <w:lang w:val="en-US"/>
        </w:rPr>
        <w:t xml:space="preserve">Epistemology of Everyday Life, Prof. </w:t>
      </w:r>
      <w:proofErr w:type="spellStart"/>
      <w:r w:rsidRPr="00755D38">
        <w:rPr>
          <w:rFonts w:ascii="Garamond" w:hAnsi="Garamond" w:cs="Arial"/>
          <w:b/>
          <w:lang w:val="en-US"/>
        </w:rPr>
        <w:t>Rajko</w:t>
      </w:r>
      <w:proofErr w:type="spellEnd"/>
      <w:r w:rsidRPr="00755D38">
        <w:rPr>
          <w:rFonts w:ascii="Garamond" w:hAnsi="Garamond" w:cs="Arial"/>
          <w:b/>
          <w:lang w:val="en-US"/>
        </w:rPr>
        <w:t xml:space="preserve"> </w:t>
      </w:r>
      <w:proofErr w:type="spellStart"/>
      <w:r w:rsidRPr="00755D38">
        <w:rPr>
          <w:rFonts w:ascii="Garamond" w:hAnsi="Garamond" w:cs="Arial"/>
          <w:b/>
          <w:lang w:val="en-US"/>
        </w:rPr>
        <w:t>Muršič</w:t>
      </w:r>
      <w:proofErr w:type="spellEnd"/>
      <w:r w:rsidR="00126E60">
        <w:rPr>
          <w:rFonts w:ascii="Garamond" w:hAnsi="Garamond" w:cs="Arial"/>
          <w:b/>
          <w:lang w:val="en-US"/>
        </w:rPr>
        <w:t xml:space="preserve">/ </w:t>
      </w:r>
      <w:r w:rsidRPr="00755D38">
        <w:rPr>
          <w:rFonts w:ascii="Garamond" w:hAnsi="Garamond" w:cs="Arial"/>
          <w:b/>
          <w:lang w:val="en-US"/>
        </w:rPr>
        <w:t>3 ECTS</w:t>
      </w:r>
      <w:r w:rsidR="009327CF">
        <w:rPr>
          <w:rFonts w:ascii="Garamond" w:hAnsi="Garamond" w:cs="Arial"/>
          <w:b/>
          <w:lang w:val="en-US"/>
        </w:rPr>
        <w:t xml:space="preserve"> </w:t>
      </w:r>
    </w:p>
    <w:p w14:paraId="38B18F45" w14:textId="77777777" w:rsidR="009B1B2F" w:rsidRPr="00755D38" w:rsidRDefault="009B1B2F" w:rsidP="009B1B2F">
      <w:pPr>
        <w:spacing w:after="0"/>
        <w:rPr>
          <w:rFonts w:ascii="Garamond" w:hAnsi="Garamond" w:cs="Arial"/>
          <w:b/>
          <w:lang w:val="en-US"/>
        </w:rPr>
      </w:pPr>
      <w:r w:rsidRPr="00755D38">
        <w:rPr>
          <w:rFonts w:ascii="Garamond" w:hAnsi="Garamond" w:cs="Arial"/>
          <w:b/>
          <w:lang w:val="en-US"/>
        </w:rPr>
        <w:t>Course description:</w:t>
      </w:r>
    </w:p>
    <w:p w14:paraId="0ED2287B" w14:textId="0060A382" w:rsidR="009B1B2F" w:rsidRPr="00755D38" w:rsidRDefault="009B1B2F" w:rsidP="009B1B2F">
      <w:pPr>
        <w:spacing w:after="0"/>
        <w:rPr>
          <w:rFonts w:ascii="Garamond" w:hAnsi="Garamond" w:cs="Arial"/>
          <w:b/>
          <w:lang w:val="en-US"/>
        </w:rPr>
      </w:pPr>
      <w:r w:rsidRPr="00755D38">
        <w:rPr>
          <w:rFonts w:ascii="Garamond" w:hAnsi="Garamond" w:cs="Arial"/>
          <w:lang w:val="en-US"/>
        </w:rPr>
        <w:t>The course deepens achieved knowledge of the ways of life and strengthens use of methods in research and analytic work. It introduces and explains central notions of theory and philosophy of science, together with the most important theoretical models for explanation and explication of empirically collected material. Students achieve tools for critical understanding and analysis of cultural phenomena in various domestic and foreign settings. It offers acknowledgment and encounter with dilemmas and most current theoretical achievements in the discipline.</w:t>
      </w:r>
      <w:r w:rsidR="00B02A9F">
        <w:rPr>
          <w:rFonts w:ascii="Garamond" w:hAnsi="Garamond" w:cs="Arial"/>
          <w:lang w:val="en-US"/>
        </w:rPr>
        <w:t xml:space="preserve"> </w:t>
      </w:r>
    </w:p>
    <w:p w14:paraId="2F67A511" w14:textId="77777777" w:rsidR="009B1B2F" w:rsidRPr="00755D38" w:rsidRDefault="009B1B2F" w:rsidP="009B1B2F">
      <w:pPr>
        <w:widowControl w:val="0"/>
        <w:autoSpaceDE w:val="0"/>
        <w:autoSpaceDN w:val="0"/>
        <w:adjustRightInd w:val="0"/>
        <w:spacing w:after="0"/>
        <w:rPr>
          <w:rFonts w:ascii="Garamond" w:hAnsi="Garamond"/>
          <w:szCs w:val="32"/>
          <w:lang w:val="en-US"/>
        </w:rPr>
      </w:pPr>
      <w:r w:rsidRPr="00755D38">
        <w:rPr>
          <w:rFonts w:ascii="Garamond" w:hAnsi="Garamond" w:cs="CenturyGothic-Bold"/>
          <w:b/>
          <w:bCs/>
          <w:szCs w:val="26"/>
          <w:lang w:val="en-US"/>
        </w:rPr>
        <w:t>Exam:</w:t>
      </w:r>
      <w:r w:rsidRPr="00755D38">
        <w:rPr>
          <w:rFonts w:ascii="Garamond" w:hAnsi="Garamond" w:cs="Century Gothic"/>
          <w:szCs w:val="26"/>
          <w:lang w:val="en-US"/>
        </w:rPr>
        <w:t xml:space="preserve"> written essay in English.</w:t>
      </w:r>
    </w:p>
    <w:p w14:paraId="3634415D" w14:textId="22DF5E5C" w:rsidR="009B1B2F" w:rsidRPr="00755D38" w:rsidRDefault="009B1B2F" w:rsidP="009B1B2F">
      <w:pPr>
        <w:spacing w:after="0"/>
        <w:rPr>
          <w:rFonts w:ascii="Garamond" w:hAnsi="Garamond" w:cs="Arial"/>
          <w:bCs/>
          <w:lang w:val="en-US"/>
        </w:rPr>
      </w:pPr>
      <w:r w:rsidRPr="00755D38">
        <w:rPr>
          <w:rFonts w:ascii="Garamond" w:hAnsi="Garamond" w:cs="Arial"/>
          <w:b/>
          <w:bCs/>
          <w:lang w:val="en-US"/>
        </w:rPr>
        <w:t>Limitation</w:t>
      </w:r>
      <w:r w:rsidRPr="00755D38">
        <w:rPr>
          <w:rFonts w:ascii="Garamond" w:hAnsi="Garamond" w:cs="Arial"/>
          <w:bCs/>
          <w:lang w:val="en-US"/>
        </w:rPr>
        <w:t xml:space="preserve">: </w:t>
      </w:r>
      <w:r w:rsidR="00B02A9F">
        <w:rPr>
          <w:rFonts w:ascii="Garamond" w:hAnsi="Garamond" w:cs="Arial"/>
          <w:bCs/>
          <w:lang w:val="en-US"/>
        </w:rPr>
        <w:t>2</w:t>
      </w:r>
      <w:r w:rsidRPr="00755D38">
        <w:rPr>
          <w:rFonts w:ascii="Garamond" w:hAnsi="Garamond" w:cs="Arial"/>
          <w:bCs/>
          <w:lang w:val="en-US"/>
        </w:rPr>
        <w:t xml:space="preserve">0 </w:t>
      </w:r>
      <w:r w:rsidR="00BE30BC">
        <w:rPr>
          <w:rFonts w:ascii="Garamond" w:hAnsi="Garamond" w:cs="Arial"/>
          <w:bCs/>
          <w:lang w:val="en-US"/>
        </w:rPr>
        <w:t>international</w:t>
      </w:r>
      <w:r w:rsidRPr="00755D38">
        <w:rPr>
          <w:rFonts w:ascii="Garamond" w:hAnsi="Garamond" w:cs="Arial"/>
          <w:bCs/>
          <w:lang w:val="en-US"/>
        </w:rPr>
        <w:t xml:space="preserve"> students.</w:t>
      </w:r>
    </w:p>
    <w:p w14:paraId="0DBC4B81" w14:textId="1C8C65AB" w:rsidR="00757255" w:rsidRPr="00755D38" w:rsidRDefault="009B1B2F" w:rsidP="00BB24F6">
      <w:pPr>
        <w:spacing w:after="0"/>
        <w:rPr>
          <w:rFonts w:ascii="Garamond" w:hAnsi="Garamond" w:cs="Arial"/>
          <w:bCs/>
          <w:lang w:val="en-US"/>
        </w:rPr>
      </w:pPr>
      <w:r w:rsidRPr="00BB24F6">
        <w:rPr>
          <w:rFonts w:ascii="Garamond" w:hAnsi="Garamond" w:cs="Arial"/>
          <w:b/>
          <w:bCs/>
          <w:lang w:val="en-US"/>
        </w:rPr>
        <w:t>Time:</w:t>
      </w:r>
      <w:r w:rsidRPr="00BB24F6">
        <w:rPr>
          <w:rFonts w:ascii="Garamond" w:hAnsi="Garamond" w:cs="Arial"/>
          <w:bCs/>
          <w:lang w:val="en-US"/>
        </w:rPr>
        <w:t xml:space="preserve"> </w:t>
      </w:r>
    </w:p>
    <w:p w14:paraId="0BA9489E" w14:textId="77777777" w:rsidR="009B1B2F" w:rsidRDefault="009B1B2F" w:rsidP="005E5093">
      <w:pPr>
        <w:spacing w:after="0"/>
        <w:rPr>
          <w:rFonts w:ascii="Garamond" w:hAnsi="Garamond" w:cs="Arial"/>
          <w:b/>
        </w:rPr>
      </w:pPr>
    </w:p>
    <w:p w14:paraId="78538413" w14:textId="77777777" w:rsidR="009B1B2F" w:rsidRDefault="009B1B2F" w:rsidP="005E5093">
      <w:pPr>
        <w:spacing w:after="0"/>
        <w:rPr>
          <w:rFonts w:ascii="Garamond" w:hAnsi="Garamond" w:cs="Arial"/>
          <w:b/>
        </w:rPr>
      </w:pPr>
    </w:p>
    <w:p w14:paraId="36FED353" w14:textId="77777777" w:rsidR="00AF61BD" w:rsidRPr="003E3117" w:rsidRDefault="00AF61BD" w:rsidP="00AF61BD">
      <w:pPr>
        <w:spacing w:after="0"/>
        <w:rPr>
          <w:rFonts w:ascii="Garamond" w:hAnsi="Garamond" w:cs="Arial"/>
          <w:b/>
        </w:rPr>
      </w:pPr>
      <w:r w:rsidRPr="003E3117">
        <w:rPr>
          <w:rFonts w:ascii="Garamond" w:hAnsi="Garamond" w:cs="Arial"/>
          <w:b/>
        </w:rPr>
        <w:t>Anthropology of Complex Systems, assist. prof. Dan Podjed / 3 ECTS</w:t>
      </w:r>
    </w:p>
    <w:p w14:paraId="68FDEBE5" w14:textId="77777777" w:rsidR="00AF61BD" w:rsidRPr="003E3117" w:rsidRDefault="00AF61BD" w:rsidP="00AF61BD">
      <w:pPr>
        <w:widowControl w:val="0"/>
        <w:autoSpaceDE w:val="0"/>
        <w:autoSpaceDN w:val="0"/>
        <w:adjustRightInd w:val="0"/>
        <w:spacing w:after="0"/>
        <w:rPr>
          <w:rFonts w:ascii="Garamond" w:hAnsi="Garamond" w:cs="Century Gothic"/>
          <w:b/>
        </w:rPr>
      </w:pPr>
      <w:r w:rsidRPr="003E3117">
        <w:rPr>
          <w:rFonts w:ascii="Garamond" w:hAnsi="Garamond" w:cs="Century Gothic"/>
          <w:b/>
        </w:rPr>
        <w:t>Course description:</w:t>
      </w:r>
    </w:p>
    <w:p w14:paraId="704F9ABD" w14:textId="61F0AA11" w:rsidR="00AF61BD" w:rsidRPr="003E3117" w:rsidRDefault="00AF61BD" w:rsidP="00AF61BD">
      <w:pPr>
        <w:widowControl w:val="0"/>
        <w:autoSpaceDE w:val="0"/>
        <w:autoSpaceDN w:val="0"/>
        <w:adjustRightInd w:val="0"/>
        <w:spacing w:after="0"/>
        <w:rPr>
          <w:rFonts w:ascii="Garamond" w:hAnsi="Garamond" w:cs="Arial"/>
          <w:bCs/>
        </w:rPr>
      </w:pPr>
      <w:r w:rsidRPr="003E3117">
        <w:rPr>
          <w:rFonts w:ascii="Garamond" w:hAnsi="Garamond"/>
        </w:rPr>
        <w:t>In the last decade networks and complexity became “buzzwords” not only in natural sciences but also in social sciences – including anthropology. The course presents these terms through an analysis of contemporary social phenomena, established also by means of information and communications technology. Lectures and individual work of students is focused on anthropological aspects of social networking sites (e.g. Facebook, Twitter), virtual worlds (e.g. Second Life, World of Warcraft) and other similar complex “on-line” and “off-line” social systems – traffic, organisations, stock market, etc. The seminar attempts to explain why do people actually participate and cooperate in such systems and what is a foundation of their mutual trust and cooperation.</w:t>
      </w:r>
      <w:r w:rsidRPr="003E3117">
        <w:rPr>
          <w:rFonts w:ascii="Garamond" w:hAnsi="Garamond"/>
        </w:rPr>
        <w:br/>
      </w:r>
      <w:r w:rsidRPr="003E3117">
        <w:rPr>
          <w:rFonts w:ascii="Garamond" w:hAnsi="Garamond"/>
          <w:b/>
        </w:rPr>
        <w:t>Exam</w:t>
      </w:r>
      <w:r w:rsidRPr="003E3117">
        <w:rPr>
          <w:rFonts w:ascii="Garamond" w:hAnsi="Garamond"/>
        </w:rPr>
        <w:t>: written essay in English, oral presentation in English</w:t>
      </w:r>
      <w:r w:rsidRPr="003E3117">
        <w:rPr>
          <w:rFonts w:ascii="Garamond" w:hAnsi="Garamond"/>
        </w:rPr>
        <w:br/>
      </w:r>
      <w:r w:rsidRPr="003E3117">
        <w:rPr>
          <w:rFonts w:ascii="Garamond" w:hAnsi="Garamond" w:cs="Arial"/>
          <w:b/>
          <w:bCs/>
        </w:rPr>
        <w:t>Limitation</w:t>
      </w:r>
      <w:r w:rsidRPr="003E3117">
        <w:rPr>
          <w:rFonts w:ascii="Garamond" w:hAnsi="Garamond" w:cs="Arial"/>
          <w:bCs/>
        </w:rPr>
        <w:t xml:space="preserve">: 20 </w:t>
      </w:r>
      <w:r w:rsidR="00BE30BC">
        <w:rPr>
          <w:rFonts w:ascii="Garamond" w:hAnsi="Garamond" w:cs="Arial"/>
          <w:bCs/>
        </w:rPr>
        <w:t>international</w:t>
      </w:r>
      <w:r w:rsidRPr="003E3117">
        <w:rPr>
          <w:rFonts w:ascii="Garamond" w:hAnsi="Garamond" w:cs="Arial"/>
          <w:bCs/>
        </w:rPr>
        <w:t xml:space="preserve"> students.</w:t>
      </w:r>
    </w:p>
    <w:p w14:paraId="38F029BD" w14:textId="55236393" w:rsidR="00E87488" w:rsidRDefault="00E304E4" w:rsidP="00BB24F6">
      <w:pPr>
        <w:widowControl w:val="0"/>
        <w:autoSpaceDE w:val="0"/>
        <w:autoSpaceDN w:val="0"/>
        <w:adjustRightInd w:val="0"/>
        <w:spacing w:after="0"/>
        <w:rPr>
          <w:rFonts w:ascii="Garamond" w:hAnsi="Garamond" w:cs="Arial"/>
        </w:rPr>
      </w:pPr>
      <w:r w:rsidRPr="00BB24F6">
        <w:rPr>
          <w:rFonts w:ascii="Garamond" w:hAnsi="Garamond" w:cs="Arial"/>
          <w:b/>
          <w:bCs/>
        </w:rPr>
        <w:t xml:space="preserve">Time: </w:t>
      </w:r>
    </w:p>
    <w:p w14:paraId="5C09DE28" w14:textId="019C7B14" w:rsidR="00BA7B3E" w:rsidRDefault="00BA7B3E" w:rsidP="00BB24F6">
      <w:pPr>
        <w:widowControl w:val="0"/>
        <w:autoSpaceDE w:val="0"/>
        <w:autoSpaceDN w:val="0"/>
        <w:adjustRightInd w:val="0"/>
        <w:spacing w:after="0"/>
        <w:rPr>
          <w:rFonts w:ascii="Garamond" w:hAnsi="Garamond" w:cs="Arial"/>
        </w:rPr>
      </w:pPr>
    </w:p>
    <w:p w14:paraId="037F171C" w14:textId="77777777" w:rsidR="00367609" w:rsidRPr="00647CEF" w:rsidRDefault="00367609" w:rsidP="00367609">
      <w:pPr>
        <w:widowControl w:val="0"/>
        <w:autoSpaceDE w:val="0"/>
        <w:autoSpaceDN w:val="0"/>
        <w:adjustRightInd w:val="0"/>
        <w:spacing w:after="0"/>
        <w:rPr>
          <w:rFonts w:ascii="Garamond" w:hAnsi="Garamond"/>
          <w:b/>
          <w:bCs/>
        </w:rPr>
      </w:pPr>
      <w:r w:rsidRPr="00647CEF">
        <w:rPr>
          <w:rFonts w:ascii="Garamond" w:hAnsi="Garamond"/>
          <w:b/>
          <w:bCs/>
        </w:rPr>
        <w:t>Current Trends in Social Anthropology, Prof. Jaka Repič  (3 ECTS)</w:t>
      </w:r>
    </w:p>
    <w:p w14:paraId="3DA64704" w14:textId="77777777" w:rsidR="00367609" w:rsidRPr="00647CEF" w:rsidRDefault="00367609" w:rsidP="00367609">
      <w:pPr>
        <w:pStyle w:val="Navadensplet"/>
        <w:spacing w:before="0" w:beforeAutospacing="0" w:after="0" w:afterAutospacing="0"/>
        <w:jc w:val="both"/>
        <w:rPr>
          <w:rFonts w:ascii="Garamond" w:hAnsi="Garamond"/>
          <w:lang w:val="en-GB"/>
        </w:rPr>
      </w:pPr>
      <w:r w:rsidRPr="00647CEF">
        <w:rPr>
          <w:rFonts w:ascii="Garamond" w:hAnsi="Garamond"/>
          <w:lang w:val="en-GB"/>
        </w:rPr>
        <w:t>The course is intended to provide an insight into current research, methodological and theoretical trends in social and cultural anthropology. Students will get acquainted with examples of recent research by reading texts and discussions about them. Selected texts (books, articles or journals) will be prepared and made available for the students enrolled in the ‘vis study system’. For each week’s course the students are expected to read the text and prepare for a discussion.</w:t>
      </w:r>
    </w:p>
    <w:p w14:paraId="2EFF46FC" w14:textId="77777777" w:rsidR="00367609" w:rsidRPr="00647CEF" w:rsidRDefault="00367609" w:rsidP="00367609">
      <w:pPr>
        <w:widowControl w:val="0"/>
        <w:autoSpaceDE w:val="0"/>
        <w:autoSpaceDN w:val="0"/>
        <w:adjustRightInd w:val="0"/>
        <w:spacing w:after="0"/>
        <w:rPr>
          <w:rFonts w:ascii="Garamond" w:hAnsi="Garamond"/>
          <w:szCs w:val="32"/>
          <w:lang w:val="en-US"/>
        </w:rPr>
      </w:pPr>
      <w:r w:rsidRPr="00647CEF">
        <w:rPr>
          <w:rFonts w:ascii="Garamond" w:hAnsi="Garamond" w:cs="CenturyGothic-Bold"/>
          <w:b/>
          <w:bCs/>
          <w:szCs w:val="26"/>
          <w:lang w:val="en-US"/>
        </w:rPr>
        <w:t>Exam:</w:t>
      </w:r>
      <w:r w:rsidRPr="00647CEF">
        <w:rPr>
          <w:rFonts w:ascii="Garamond" w:hAnsi="Garamond" w:cs="Century Gothic"/>
          <w:szCs w:val="26"/>
          <w:lang w:val="en-US"/>
        </w:rPr>
        <w:t xml:space="preserve"> written essay in English.</w:t>
      </w:r>
    </w:p>
    <w:p w14:paraId="125305EB" w14:textId="77777777" w:rsidR="00367609" w:rsidRPr="00647CEF" w:rsidRDefault="00367609" w:rsidP="00367609">
      <w:pPr>
        <w:spacing w:after="0"/>
        <w:rPr>
          <w:rFonts w:ascii="Garamond" w:hAnsi="Garamond" w:cs="Arial"/>
          <w:bCs/>
          <w:lang w:val="en-US"/>
        </w:rPr>
      </w:pPr>
      <w:r w:rsidRPr="00647CEF">
        <w:rPr>
          <w:rFonts w:ascii="Garamond" w:hAnsi="Garamond" w:cs="Arial"/>
          <w:b/>
          <w:bCs/>
          <w:lang w:val="en-US"/>
        </w:rPr>
        <w:lastRenderedPageBreak/>
        <w:t>Limitation</w:t>
      </w:r>
      <w:r w:rsidRPr="00647CEF">
        <w:rPr>
          <w:rFonts w:ascii="Garamond" w:hAnsi="Garamond" w:cs="Arial"/>
          <w:bCs/>
          <w:lang w:val="en-US"/>
        </w:rPr>
        <w:t>: 10 foreign students.</w:t>
      </w:r>
    </w:p>
    <w:p w14:paraId="1616D015" w14:textId="5EE2E7AF" w:rsidR="00367609" w:rsidRPr="00647CEF" w:rsidRDefault="00367609" w:rsidP="00367609">
      <w:pPr>
        <w:spacing w:after="0"/>
        <w:rPr>
          <w:rFonts w:ascii="Garamond" w:hAnsi="Garamond" w:cs="Arial"/>
          <w:bCs/>
          <w:lang w:val="en-US"/>
        </w:rPr>
      </w:pPr>
      <w:r w:rsidRPr="00647CEF">
        <w:rPr>
          <w:rFonts w:ascii="Garamond" w:hAnsi="Garamond" w:cs="Arial"/>
          <w:bCs/>
          <w:lang w:val="en-US"/>
        </w:rPr>
        <w:t>Time:</w:t>
      </w:r>
    </w:p>
    <w:p w14:paraId="594D9BBC" w14:textId="115C58BC" w:rsidR="00367609" w:rsidRDefault="00367609" w:rsidP="00BA7B3E">
      <w:pPr>
        <w:shd w:val="clear" w:color="auto" w:fill="FFFFFF"/>
        <w:spacing w:after="0"/>
        <w:jc w:val="both"/>
        <w:rPr>
          <w:rFonts w:ascii="Garamond" w:eastAsia="Times New Roman" w:hAnsi="Garamond"/>
          <w:b/>
          <w:bCs/>
          <w:color w:val="222222"/>
          <w:shd w:val="clear" w:color="auto" w:fill="FFFFFF"/>
          <w:lang w:eastAsia="sl-SI"/>
        </w:rPr>
      </w:pPr>
    </w:p>
    <w:p w14:paraId="1EC4EB2E" w14:textId="7E03938B" w:rsidR="00367609" w:rsidRDefault="001E29B4" w:rsidP="00BA7B3E">
      <w:pPr>
        <w:shd w:val="clear" w:color="auto" w:fill="FFFFFF"/>
        <w:spacing w:after="0"/>
        <w:jc w:val="both"/>
        <w:rPr>
          <w:rFonts w:ascii="Garamond" w:eastAsia="Times New Roman" w:hAnsi="Garamond"/>
          <w:b/>
          <w:bCs/>
          <w:color w:val="222222"/>
          <w:shd w:val="clear" w:color="auto" w:fill="FFFFFF"/>
          <w:lang w:eastAsia="sl-SI"/>
        </w:rPr>
      </w:pPr>
      <w:r>
        <w:rPr>
          <w:rFonts w:ascii="Garamond" w:eastAsia="Times New Roman" w:hAnsi="Garamond"/>
          <w:b/>
          <w:bCs/>
          <w:color w:val="222222"/>
          <w:shd w:val="clear" w:color="auto" w:fill="FFFFFF"/>
          <w:lang w:eastAsia="sl-SI"/>
        </w:rPr>
        <w:t xml:space="preserve">Ethnology of European Witchcraft, Prof. </w:t>
      </w:r>
      <w:proofErr w:type="spellStart"/>
      <w:r>
        <w:rPr>
          <w:rFonts w:ascii="Garamond" w:eastAsia="Times New Roman" w:hAnsi="Garamond"/>
          <w:b/>
          <w:bCs/>
          <w:color w:val="222222"/>
          <w:shd w:val="clear" w:color="auto" w:fill="FFFFFF"/>
          <w:lang w:eastAsia="sl-SI"/>
        </w:rPr>
        <w:t>Mirjam</w:t>
      </w:r>
      <w:proofErr w:type="spellEnd"/>
      <w:r>
        <w:rPr>
          <w:rFonts w:ascii="Garamond" w:eastAsia="Times New Roman" w:hAnsi="Garamond"/>
          <w:b/>
          <w:bCs/>
          <w:color w:val="222222"/>
          <w:shd w:val="clear" w:color="auto" w:fill="FFFFFF"/>
          <w:lang w:eastAsia="sl-SI"/>
        </w:rPr>
        <w:t xml:space="preserve"> </w:t>
      </w:r>
      <w:proofErr w:type="spellStart"/>
      <w:r>
        <w:rPr>
          <w:rFonts w:ascii="Garamond" w:eastAsia="Times New Roman" w:hAnsi="Garamond"/>
          <w:b/>
          <w:bCs/>
          <w:color w:val="222222"/>
          <w:shd w:val="clear" w:color="auto" w:fill="FFFFFF"/>
          <w:lang w:eastAsia="sl-SI"/>
        </w:rPr>
        <w:t>Mencej</w:t>
      </w:r>
      <w:proofErr w:type="spellEnd"/>
      <w:r>
        <w:rPr>
          <w:rFonts w:ascii="Garamond" w:eastAsia="Times New Roman" w:hAnsi="Garamond"/>
          <w:b/>
          <w:bCs/>
          <w:color w:val="222222"/>
          <w:shd w:val="clear" w:color="auto" w:fill="FFFFFF"/>
          <w:lang w:eastAsia="sl-SI"/>
        </w:rPr>
        <w:t xml:space="preserve"> (3ECTS)</w:t>
      </w:r>
    </w:p>
    <w:p w14:paraId="6A403913" w14:textId="1C2AEB43" w:rsidR="001E29B4" w:rsidRPr="001E29B4" w:rsidRDefault="001E29B4" w:rsidP="001E29B4">
      <w:pPr>
        <w:shd w:val="clear" w:color="auto" w:fill="FFFFFF"/>
        <w:spacing w:after="0"/>
        <w:jc w:val="both"/>
        <w:rPr>
          <w:rFonts w:ascii="Garamond" w:eastAsia="Times New Roman" w:hAnsi="Garamond"/>
          <w:color w:val="222222"/>
          <w:shd w:val="clear" w:color="auto" w:fill="FFFFFF"/>
          <w:lang w:eastAsia="sl-SI"/>
        </w:rPr>
      </w:pPr>
      <w:r w:rsidRPr="001E29B4">
        <w:rPr>
          <w:rFonts w:ascii="Garamond" w:eastAsia="Times New Roman" w:hAnsi="Garamond"/>
          <w:color w:val="222222"/>
          <w:shd w:val="clear" w:color="auto" w:fill="FFFFFF"/>
          <w:lang w:eastAsia="sl-SI"/>
        </w:rPr>
        <w:t>Students become familiar with traditional notions about witchcraft in Europe. They learn about the history of European witchcraft, especially about the period of witch-craze. The emphasis in this course is on social relationships in the context of witchcraft accusations: the cognitive concept underlying the accusations; the role of a witch and of un-</w:t>
      </w:r>
      <w:proofErr w:type="spellStart"/>
      <w:r w:rsidRPr="001E29B4">
        <w:rPr>
          <w:rFonts w:ascii="Garamond" w:eastAsia="Times New Roman" w:hAnsi="Garamond"/>
          <w:color w:val="222222"/>
          <w:shd w:val="clear" w:color="auto" w:fill="FFFFFF"/>
          <w:lang w:eastAsia="sl-SI"/>
        </w:rPr>
        <w:t>witcher</w:t>
      </w:r>
      <w:proofErr w:type="spellEnd"/>
      <w:r w:rsidRPr="001E29B4">
        <w:rPr>
          <w:rFonts w:ascii="Garamond" w:eastAsia="Times New Roman" w:hAnsi="Garamond"/>
          <w:color w:val="222222"/>
          <w:shd w:val="clear" w:color="auto" w:fill="FFFFFF"/>
          <w:lang w:eastAsia="sl-SI"/>
        </w:rPr>
        <w:t xml:space="preserve"> in a community; discourses on witchcraft and social uses of bewitchment narratives. Students become </w:t>
      </w:r>
      <w:proofErr w:type="spellStart"/>
      <w:r w:rsidRPr="001E29B4">
        <w:rPr>
          <w:rFonts w:ascii="Garamond" w:eastAsia="Times New Roman" w:hAnsi="Garamond"/>
          <w:color w:val="222222"/>
          <w:shd w:val="clear" w:color="auto" w:fill="FFFFFF"/>
          <w:lang w:eastAsia="sl-SI"/>
        </w:rPr>
        <w:t>aquainted</w:t>
      </w:r>
      <w:proofErr w:type="spellEnd"/>
      <w:r w:rsidRPr="001E29B4">
        <w:rPr>
          <w:rFonts w:ascii="Garamond" w:eastAsia="Times New Roman" w:hAnsi="Garamond"/>
          <w:color w:val="222222"/>
          <w:shd w:val="clear" w:color="auto" w:fill="FFFFFF"/>
          <w:lang w:eastAsia="sl-SI"/>
        </w:rPr>
        <w:t xml:space="preserve"> with the main ethnological and anthropological research of European village witchcraft in the twentieth century.</w:t>
      </w:r>
    </w:p>
    <w:p w14:paraId="7566A1C8" w14:textId="63BDD761" w:rsidR="001E29B4" w:rsidRPr="001E29B4" w:rsidRDefault="001E29B4" w:rsidP="00BA7B3E">
      <w:pPr>
        <w:shd w:val="clear" w:color="auto" w:fill="FFFFFF"/>
        <w:spacing w:after="0"/>
        <w:jc w:val="both"/>
        <w:rPr>
          <w:rFonts w:ascii="Garamond" w:eastAsia="Times New Roman" w:hAnsi="Garamond"/>
          <w:color w:val="222222"/>
          <w:shd w:val="clear" w:color="auto" w:fill="FFFFFF"/>
          <w:lang w:eastAsia="sl-SI"/>
        </w:rPr>
      </w:pPr>
      <w:r>
        <w:rPr>
          <w:rFonts w:ascii="Garamond" w:eastAsia="Times New Roman" w:hAnsi="Garamond"/>
          <w:b/>
          <w:bCs/>
          <w:color w:val="222222"/>
          <w:shd w:val="clear" w:color="auto" w:fill="FFFFFF"/>
          <w:lang w:eastAsia="sl-SI"/>
        </w:rPr>
        <w:t xml:space="preserve">Exam: </w:t>
      </w:r>
    </w:p>
    <w:p w14:paraId="63F782C1" w14:textId="45A5A04D" w:rsidR="001E29B4" w:rsidRPr="001E29B4" w:rsidRDefault="001E29B4" w:rsidP="00BA7B3E">
      <w:pPr>
        <w:shd w:val="clear" w:color="auto" w:fill="FFFFFF"/>
        <w:spacing w:after="0"/>
        <w:jc w:val="both"/>
        <w:rPr>
          <w:rFonts w:ascii="Garamond" w:eastAsia="Times New Roman" w:hAnsi="Garamond"/>
          <w:color w:val="222222"/>
          <w:shd w:val="clear" w:color="auto" w:fill="FFFFFF"/>
          <w:lang w:eastAsia="sl-SI"/>
        </w:rPr>
      </w:pPr>
      <w:r>
        <w:rPr>
          <w:rFonts w:ascii="Garamond" w:eastAsia="Times New Roman" w:hAnsi="Garamond"/>
          <w:b/>
          <w:bCs/>
          <w:color w:val="222222"/>
          <w:shd w:val="clear" w:color="auto" w:fill="FFFFFF"/>
          <w:lang w:eastAsia="sl-SI"/>
        </w:rPr>
        <w:t xml:space="preserve">Limitation: </w:t>
      </w:r>
      <w:r>
        <w:rPr>
          <w:rFonts w:ascii="Garamond" w:eastAsia="Times New Roman" w:hAnsi="Garamond"/>
          <w:color w:val="222222"/>
          <w:shd w:val="clear" w:color="auto" w:fill="FFFFFF"/>
          <w:lang w:eastAsia="sl-SI"/>
        </w:rPr>
        <w:t>15 international students</w:t>
      </w:r>
    </w:p>
    <w:p w14:paraId="2652269B" w14:textId="48AE59F5" w:rsidR="001E29B4" w:rsidRDefault="001E29B4" w:rsidP="00BA7B3E">
      <w:pPr>
        <w:shd w:val="clear" w:color="auto" w:fill="FFFFFF"/>
        <w:spacing w:after="0"/>
        <w:jc w:val="both"/>
        <w:rPr>
          <w:rFonts w:ascii="Garamond" w:eastAsia="Times New Roman" w:hAnsi="Garamond"/>
          <w:b/>
          <w:bCs/>
          <w:color w:val="222222"/>
          <w:shd w:val="clear" w:color="auto" w:fill="FFFFFF"/>
          <w:lang w:eastAsia="sl-SI"/>
        </w:rPr>
      </w:pPr>
      <w:r>
        <w:rPr>
          <w:rFonts w:ascii="Garamond" w:eastAsia="Times New Roman" w:hAnsi="Garamond"/>
          <w:b/>
          <w:bCs/>
          <w:color w:val="222222"/>
          <w:shd w:val="clear" w:color="auto" w:fill="FFFFFF"/>
          <w:lang w:eastAsia="sl-SI"/>
        </w:rPr>
        <w:t>Time:</w:t>
      </w:r>
    </w:p>
    <w:p w14:paraId="32FD4AF6" w14:textId="735E1261" w:rsidR="009E1DE7" w:rsidRDefault="009E1DE7" w:rsidP="00BA7B3E">
      <w:pPr>
        <w:spacing w:after="0"/>
        <w:rPr>
          <w:rFonts w:ascii="Garamond" w:hAnsi="Garamond" w:cs="Arial"/>
        </w:rPr>
      </w:pPr>
      <w:bookmarkStart w:id="0" w:name="_Hlk69288032"/>
    </w:p>
    <w:p w14:paraId="7AF40474" w14:textId="0ADA2A3F" w:rsidR="00C766CC" w:rsidRDefault="00C766CC" w:rsidP="00BA7B3E">
      <w:pPr>
        <w:spacing w:after="0"/>
        <w:rPr>
          <w:rFonts w:ascii="Garamond" w:hAnsi="Garamond" w:cs="Arial"/>
        </w:rPr>
      </w:pPr>
      <w:r>
        <w:rPr>
          <w:rFonts w:ascii="Garamond" w:hAnsi="Garamond" w:cs="Arial"/>
        </w:rPr>
        <w:t xml:space="preserve">Second semester: no courses in English at the Department of ethnology and cultural anthropology. You can </w:t>
      </w:r>
      <w:proofErr w:type="spellStart"/>
      <w:r>
        <w:rPr>
          <w:rFonts w:ascii="Garamond" w:hAnsi="Garamond" w:cs="Arial"/>
        </w:rPr>
        <w:t>selecet</w:t>
      </w:r>
      <w:proofErr w:type="spellEnd"/>
      <w:r>
        <w:rPr>
          <w:rFonts w:ascii="Garamond" w:hAnsi="Garamond" w:cs="Arial"/>
        </w:rPr>
        <w:t xml:space="preserve"> </w:t>
      </w:r>
      <w:proofErr w:type="spellStart"/>
      <w:r>
        <w:rPr>
          <w:rFonts w:ascii="Garamond" w:hAnsi="Garamond" w:cs="Arial"/>
        </w:rPr>
        <w:t>coruses</w:t>
      </w:r>
      <w:proofErr w:type="spellEnd"/>
      <w:r>
        <w:rPr>
          <w:rFonts w:ascii="Garamond" w:hAnsi="Garamond" w:cs="Arial"/>
        </w:rPr>
        <w:t xml:space="preserve"> in Slovene and do them individually with support of teachers in English. You can also consider courses at other departments and faculties.</w:t>
      </w:r>
    </w:p>
    <w:bookmarkEnd w:id="0"/>
    <w:p w14:paraId="133CC09D" w14:textId="77777777" w:rsidR="00BA7B3E" w:rsidRPr="00BB24F6" w:rsidRDefault="00BA7B3E" w:rsidP="00BA7B3E">
      <w:pPr>
        <w:spacing w:after="0"/>
        <w:rPr>
          <w:rFonts w:ascii="Garamond" w:hAnsi="Garamond" w:cs="Arial"/>
        </w:rPr>
      </w:pPr>
    </w:p>
    <w:p w14:paraId="4CAB40E7" w14:textId="77777777" w:rsidR="00BB24F6" w:rsidRPr="00BB24F6" w:rsidRDefault="00BB24F6" w:rsidP="00BA7B3E">
      <w:pPr>
        <w:spacing w:after="0"/>
        <w:rPr>
          <w:rFonts w:ascii="Garamond" w:hAnsi="Garamond" w:cs="Arial"/>
        </w:rPr>
      </w:pPr>
    </w:p>
    <w:p w14:paraId="60E5AEFD" w14:textId="2127AADE" w:rsidR="00604B3C" w:rsidRDefault="003E3117" w:rsidP="00B30C3F">
      <w:pPr>
        <w:rPr>
          <w:rFonts w:ascii="Garamond" w:hAnsi="Garamond"/>
          <w:color w:val="000000"/>
          <w:shd w:val="clear" w:color="auto" w:fill="FFFFFF"/>
        </w:rPr>
      </w:pPr>
      <w:r w:rsidRPr="003E3117">
        <w:rPr>
          <w:rFonts w:ascii="Garamond" w:hAnsi="Garamond"/>
          <w:color w:val="000000"/>
          <w:shd w:val="clear" w:color="auto" w:fill="FFFFFF"/>
        </w:rPr>
        <w:t xml:space="preserve">NOTE: All lectures take place at the Department of Ethnology and Cultural Anthropology, </w:t>
      </w:r>
      <w:proofErr w:type="spellStart"/>
      <w:r w:rsidRPr="003E3117">
        <w:rPr>
          <w:rFonts w:ascii="Garamond" w:hAnsi="Garamond"/>
          <w:color w:val="000000"/>
          <w:shd w:val="clear" w:color="auto" w:fill="FFFFFF"/>
        </w:rPr>
        <w:t>Zavetiška</w:t>
      </w:r>
      <w:proofErr w:type="spellEnd"/>
      <w:r w:rsidRPr="003E3117">
        <w:rPr>
          <w:rFonts w:ascii="Garamond" w:hAnsi="Garamond"/>
          <w:color w:val="000000"/>
          <w:shd w:val="clear" w:color="auto" w:fill="FFFFFF"/>
        </w:rPr>
        <w:t xml:space="preserve"> 5 in Ljubljana. </w:t>
      </w:r>
      <w:r w:rsidR="00953D67">
        <w:rPr>
          <w:rFonts w:ascii="Garamond" w:hAnsi="Garamond"/>
          <w:color w:val="000000"/>
          <w:shd w:val="clear" w:color="auto" w:fill="FFFFFF"/>
        </w:rPr>
        <w:t xml:space="preserve">In case of COVID epidemic restrictions the lectures move to ZOOM. </w:t>
      </w:r>
      <w:r w:rsidRPr="003E3117">
        <w:rPr>
          <w:rFonts w:ascii="Garamond" w:hAnsi="Garamond"/>
          <w:color w:val="000000"/>
          <w:shd w:val="clear" w:color="auto" w:fill="FFFFFF"/>
        </w:rPr>
        <w:t xml:space="preserve">All queries to be directed to dept. coordinator </w:t>
      </w:r>
      <w:proofErr w:type="spellStart"/>
      <w:r w:rsidRPr="003E3117">
        <w:rPr>
          <w:rFonts w:ascii="Garamond" w:hAnsi="Garamond"/>
          <w:color w:val="000000"/>
          <w:shd w:val="clear" w:color="auto" w:fill="FFFFFF"/>
        </w:rPr>
        <w:t>Assit</w:t>
      </w:r>
      <w:proofErr w:type="spellEnd"/>
      <w:r w:rsidRPr="003E3117">
        <w:rPr>
          <w:rFonts w:ascii="Garamond" w:hAnsi="Garamond"/>
          <w:color w:val="000000"/>
          <w:shd w:val="clear" w:color="auto" w:fill="FFFFFF"/>
        </w:rPr>
        <w:t>. Prof. Sarah Lunaček by e-mai</w:t>
      </w:r>
      <w:r w:rsidR="00953D67">
        <w:rPr>
          <w:rFonts w:ascii="Garamond" w:hAnsi="Garamond"/>
          <w:color w:val="000000"/>
          <w:shd w:val="clear" w:color="auto" w:fill="FFFFFF"/>
        </w:rPr>
        <w:t xml:space="preserve">l: </w:t>
      </w:r>
      <w:hyperlink r:id="rId4" w:history="1">
        <w:r w:rsidR="00953D67" w:rsidRPr="00D06AC5">
          <w:rPr>
            <w:rStyle w:val="Hiperpovezava"/>
            <w:rFonts w:ascii="Garamond" w:hAnsi="Garamond"/>
            <w:shd w:val="clear" w:color="auto" w:fill="FFFFFF"/>
          </w:rPr>
          <w:t>sarah.lunacek@ff.uni-lj.si</w:t>
        </w:r>
      </w:hyperlink>
      <w:r w:rsidRPr="00BB24F6">
        <w:rPr>
          <w:rFonts w:ascii="Garamond" w:hAnsi="Garamond"/>
          <w:color w:val="000000"/>
          <w:shd w:val="clear" w:color="auto" w:fill="FFFFFF"/>
        </w:rPr>
        <w:t>)</w:t>
      </w:r>
      <w:r w:rsidR="00953D67">
        <w:rPr>
          <w:rFonts w:ascii="Garamond" w:hAnsi="Garamond"/>
          <w:color w:val="000000"/>
          <w:shd w:val="clear" w:color="auto" w:fill="FFFFFF"/>
        </w:rPr>
        <w:t xml:space="preserve"> and when possible during her contact hours</w:t>
      </w:r>
      <w:r w:rsidRPr="003E3117">
        <w:rPr>
          <w:rFonts w:ascii="Garamond" w:hAnsi="Garamond"/>
          <w:color w:val="000000"/>
          <w:shd w:val="clear" w:color="auto" w:fill="FFFFFF"/>
        </w:rPr>
        <w:t>. Some of the courses will use e-learning system (</w:t>
      </w:r>
      <w:hyperlink r:id="rId5" w:history="1">
        <w:r w:rsidRPr="003E3117">
          <w:rPr>
            <w:rStyle w:val="Hiperpovezava"/>
            <w:rFonts w:ascii="Garamond" w:hAnsi="Garamond"/>
            <w:shd w:val="clear" w:color="auto" w:fill="FFFFFF"/>
          </w:rPr>
          <w:t>https://e-ucenje.ff.uni-lj.si/login/</w:t>
        </w:r>
      </w:hyperlink>
      <w:r w:rsidRPr="003E3117">
        <w:rPr>
          <w:rFonts w:ascii="Garamond" w:hAnsi="Garamond"/>
          <w:color w:val="000000"/>
          <w:shd w:val="clear" w:color="auto" w:fill="FFFFFF"/>
        </w:rPr>
        <w:t>)</w:t>
      </w:r>
      <w:r>
        <w:rPr>
          <w:rFonts w:ascii="Garamond" w:hAnsi="Garamond"/>
          <w:color w:val="000000"/>
          <w:shd w:val="clear" w:color="auto" w:fill="FFFFFF"/>
        </w:rPr>
        <w:t>.</w:t>
      </w:r>
    </w:p>
    <w:p w14:paraId="66770E47" w14:textId="07F76C68" w:rsidR="00604B3C" w:rsidRDefault="00604B3C" w:rsidP="00B30C3F">
      <w:pPr>
        <w:rPr>
          <w:rFonts w:ascii="Garamond" w:hAnsi="Garamond"/>
          <w:color w:val="000000"/>
          <w:shd w:val="clear" w:color="auto" w:fill="FFFFFF"/>
        </w:rPr>
      </w:pPr>
      <w:r>
        <w:rPr>
          <w:rFonts w:ascii="Garamond" w:hAnsi="Garamond"/>
          <w:color w:val="000000"/>
          <w:shd w:val="clear" w:color="auto" w:fill="FFFFFF"/>
        </w:rPr>
        <w:t xml:space="preserve">List of the lectures </w:t>
      </w:r>
      <w:r w:rsidR="00DA2420">
        <w:rPr>
          <w:rFonts w:ascii="Garamond" w:hAnsi="Garamond"/>
          <w:color w:val="000000"/>
          <w:shd w:val="clear" w:color="auto" w:fill="FFFFFF"/>
        </w:rPr>
        <w:t xml:space="preserve">in English at the Faculty of Arts: </w:t>
      </w:r>
      <w:hyperlink r:id="rId6" w:history="1">
        <w:r w:rsidR="00DA2420" w:rsidRPr="001431D9">
          <w:rPr>
            <w:rStyle w:val="Hiperpovezava"/>
            <w:rFonts w:ascii="Garamond" w:hAnsi="Garamond"/>
            <w:shd w:val="clear" w:color="auto" w:fill="FFFFFF"/>
          </w:rPr>
          <w:t>http://www.ff.uni-lj.si/an/internationalOffice/courses_english</w:t>
        </w:r>
      </w:hyperlink>
      <w:r w:rsidR="00953D67">
        <w:rPr>
          <w:rFonts w:ascii="Garamond" w:hAnsi="Garamond"/>
          <w:color w:val="000000"/>
          <w:shd w:val="clear" w:color="auto" w:fill="FFFFFF"/>
        </w:rPr>
        <w:t xml:space="preserve">, chapter: </w:t>
      </w:r>
      <w:hyperlink r:id="rId7" w:history="1">
        <w:r w:rsidR="00953D67" w:rsidRPr="00D06AC5">
          <w:rPr>
            <w:rStyle w:val="Hiperpovezava"/>
            <w:rFonts w:ascii="Garamond" w:hAnsi="Garamond"/>
            <w:shd w:val="clear" w:color="auto" w:fill="FFFFFF"/>
          </w:rPr>
          <w:t>https://www.ff.uni-lj.si/studij/international-office-incoming-students/courses-english</w:t>
        </w:r>
      </w:hyperlink>
    </w:p>
    <w:p w14:paraId="29C34F51" w14:textId="5F741D15" w:rsidR="005D4E51" w:rsidRDefault="00953D67" w:rsidP="00B30C3F">
      <w:pPr>
        <w:rPr>
          <w:rFonts w:ascii="Garamond" w:hAnsi="Garamond"/>
          <w:color w:val="000000"/>
          <w:shd w:val="clear" w:color="auto" w:fill="FFFFFF"/>
        </w:rPr>
      </w:pPr>
      <w:r>
        <w:rPr>
          <w:rFonts w:ascii="Garamond" w:hAnsi="Garamond"/>
          <w:color w:val="000000"/>
          <w:shd w:val="clear" w:color="auto" w:fill="FFFFFF"/>
        </w:rPr>
        <w:t xml:space="preserve">Lectures in English at </w:t>
      </w:r>
      <w:r w:rsidR="005D4E51">
        <w:rPr>
          <w:rFonts w:ascii="Garamond" w:hAnsi="Garamond"/>
          <w:color w:val="000000"/>
          <w:shd w:val="clear" w:color="auto" w:fill="FFFFFF"/>
        </w:rPr>
        <w:t xml:space="preserve">the site </w:t>
      </w:r>
      <w:r>
        <w:rPr>
          <w:rFonts w:ascii="Garamond" w:hAnsi="Garamond"/>
          <w:color w:val="000000"/>
          <w:shd w:val="clear" w:color="auto" w:fill="FFFFFF"/>
        </w:rPr>
        <w:t>University of Ljubl</w:t>
      </w:r>
      <w:r w:rsidR="00FA6A4B">
        <w:rPr>
          <w:rFonts w:ascii="Garamond" w:hAnsi="Garamond"/>
          <w:color w:val="000000"/>
          <w:shd w:val="clear" w:color="auto" w:fill="FFFFFF"/>
        </w:rPr>
        <w:t>j</w:t>
      </w:r>
      <w:r>
        <w:rPr>
          <w:rFonts w:ascii="Garamond" w:hAnsi="Garamond"/>
          <w:color w:val="000000"/>
          <w:shd w:val="clear" w:color="auto" w:fill="FFFFFF"/>
        </w:rPr>
        <w:t>ana</w:t>
      </w:r>
      <w:r w:rsidR="00FA6A4B">
        <w:rPr>
          <w:rFonts w:ascii="Garamond" w:hAnsi="Garamond"/>
          <w:color w:val="000000"/>
          <w:shd w:val="clear" w:color="auto" w:fill="FFFFFF"/>
        </w:rPr>
        <w:t>:</w:t>
      </w:r>
      <w:r w:rsidR="005D4E51">
        <w:rPr>
          <w:rFonts w:ascii="Garamond" w:hAnsi="Garamond"/>
          <w:color w:val="000000"/>
          <w:shd w:val="clear" w:color="auto" w:fill="FFFFFF"/>
        </w:rPr>
        <w:t xml:space="preserve"> </w:t>
      </w:r>
      <w:r w:rsidR="00C766CC" w:rsidRPr="00C766CC">
        <w:rPr>
          <w:rFonts w:ascii="Garamond" w:hAnsi="Garamond"/>
          <w:color w:val="000000"/>
          <w:shd w:val="clear" w:color="auto" w:fill="FFFFFF"/>
        </w:rPr>
        <w:t>https://www.uni-lj.si/study/eng/subjects-in-english-2021-2022/</w:t>
      </w:r>
    </w:p>
    <w:p w14:paraId="4D475491" w14:textId="77777777" w:rsidR="005D4E51" w:rsidRPr="003E3117" w:rsidRDefault="005D4E51" w:rsidP="00B30C3F">
      <w:pPr>
        <w:rPr>
          <w:rFonts w:ascii="Garamond" w:hAnsi="Garamond" w:cs="Arial"/>
        </w:rPr>
      </w:pPr>
    </w:p>
    <w:sectPr w:rsidR="005D4E51" w:rsidRPr="003E3117" w:rsidSect="00B933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enturyGothic-Bold">
    <w:altName w:val="Times New Roman"/>
    <w:panose1 w:val="00000000000000000000"/>
    <w:charset w:val="4D"/>
    <w:family w:val="swiss"/>
    <w:notTrueType/>
    <w:pitch w:val="default"/>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1BD"/>
    <w:rsid w:val="00010FBC"/>
    <w:rsid w:val="0002392C"/>
    <w:rsid w:val="00035B82"/>
    <w:rsid w:val="000568DB"/>
    <w:rsid w:val="000813AD"/>
    <w:rsid w:val="0008281B"/>
    <w:rsid w:val="00086D51"/>
    <w:rsid w:val="00095702"/>
    <w:rsid w:val="000A5EC4"/>
    <w:rsid w:val="000A7F0C"/>
    <w:rsid w:val="000D0D41"/>
    <w:rsid w:val="000D6245"/>
    <w:rsid w:val="000F75E5"/>
    <w:rsid w:val="00100BD3"/>
    <w:rsid w:val="001204DB"/>
    <w:rsid w:val="00126E60"/>
    <w:rsid w:val="0013440E"/>
    <w:rsid w:val="0014045E"/>
    <w:rsid w:val="001473C4"/>
    <w:rsid w:val="0016437C"/>
    <w:rsid w:val="00167794"/>
    <w:rsid w:val="001860BE"/>
    <w:rsid w:val="001B23DB"/>
    <w:rsid w:val="001C0F50"/>
    <w:rsid w:val="001C17F6"/>
    <w:rsid w:val="001E29B4"/>
    <w:rsid w:val="001E586A"/>
    <w:rsid w:val="002028B9"/>
    <w:rsid w:val="0020660D"/>
    <w:rsid w:val="0023658E"/>
    <w:rsid w:val="00255415"/>
    <w:rsid w:val="0026622D"/>
    <w:rsid w:val="002729E0"/>
    <w:rsid w:val="00274AC3"/>
    <w:rsid w:val="002857E9"/>
    <w:rsid w:val="002860AC"/>
    <w:rsid w:val="0029523F"/>
    <w:rsid w:val="002C0C6A"/>
    <w:rsid w:val="002C147C"/>
    <w:rsid w:val="002D0037"/>
    <w:rsid w:val="002D154C"/>
    <w:rsid w:val="002E2ADA"/>
    <w:rsid w:val="00315AD4"/>
    <w:rsid w:val="00317A8C"/>
    <w:rsid w:val="003237A8"/>
    <w:rsid w:val="00355AF3"/>
    <w:rsid w:val="00364386"/>
    <w:rsid w:val="00367609"/>
    <w:rsid w:val="00377371"/>
    <w:rsid w:val="00377FDF"/>
    <w:rsid w:val="00391E68"/>
    <w:rsid w:val="00396543"/>
    <w:rsid w:val="003A0857"/>
    <w:rsid w:val="003B567B"/>
    <w:rsid w:val="003E2DB1"/>
    <w:rsid w:val="003E3117"/>
    <w:rsid w:val="004059B4"/>
    <w:rsid w:val="004213CA"/>
    <w:rsid w:val="00472A45"/>
    <w:rsid w:val="004B26F4"/>
    <w:rsid w:val="004D7684"/>
    <w:rsid w:val="004E5FBA"/>
    <w:rsid w:val="004F6338"/>
    <w:rsid w:val="00513C48"/>
    <w:rsid w:val="00535DE5"/>
    <w:rsid w:val="00536AF0"/>
    <w:rsid w:val="00580FA2"/>
    <w:rsid w:val="00584318"/>
    <w:rsid w:val="005D1EFD"/>
    <w:rsid w:val="005D4165"/>
    <w:rsid w:val="005D4E51"/>
    <w:rsid w:val="005E15F0"/>
    <w:rsid w:val="005E5093"/>
    <w:rsid w:val="005F615F"/>
    <w:rsid w:val="006041EB"/>
    <w:rsid w:val="00604B3C"/>
    <w:rsid w:val="00607DD3"/>
    <w:rsid w:val="00640756"/>
    <w:rsid w:val="00647CEF"/>
    <w:rsid w:val="006517D2"/>
    <w:rsid w:val="00656BA8"/>
    <w:rsid w:val="00673858"/>
    <w:rsid w:val="00692D84"/>
    <w:rsid w:val="006946CA"/>
    <w:rsid w:val="006C0B21"/>
    <w:rsid w:val="006D4836"/>
    <w:rsid w:val="006E261B"/>
    <w:rsid w:val="006F1A84"/>
    <w:rsid w:val="00701E4D"/>
    <w:rsid w:val="007074A4"/>
    <w:rsid w:val="00730589"/>
    <w:rsid w:val="007447D6"/>
    <w:rsid w:val="00755D38"/>
    <w:rsid w:val="00757255"/>
    <w:rsid w:val="007D4DBD"/>
    <w:rsid w:val="007F0B4C"/>
    <w:rsid w:val="007F7F31"/>
    <w:rsid w:val="00805F1F"/>
    <w:rsid w:val="008371B8"/>
    <w:rsid w:val="0086135F"/>
    <w:rsid w:val="008665BB"/>
    <w:rsid w:val="008821BE"/>
    <w:rsid w:val="008855FA"/>
    <w:rsid w:val="00891A4B"/>
    <w:rsid w:val="008A56B0"/>
    <w:rsid w:val="008B5E0E"/>
    <w:rsid w:val="008D3E8B"/>
    <w:rsid w:val="008D4635"/>
    <w:rsid w:val="0093114B"/>
    <w:rsid w:val="009327CF"/>
    <w:rsid w:val="00950FB1"/>
    <w:rsid w:val="00953D67"/>
    <w:rsid w:val="009612B0"/>
    <w:rsid w:val="00961E99"/>
    <w:rsid w:val="00975901"/>
    <w:rsid w:val="009B1B2F"/>
    <w:rsid w:val="009B2F8D"/>
    <w:rsid w:val="009B419E"/>
    <w:rsid w:val="009B6B12"/>
    <w:rsid w:val="009E1DE7"/>
    <w:rsid w:val="00A24273"/>
    <w:rsid w:val="00A56B5C"/>
    <w:rsid w:val="00A64939"/>
    <w:rsid w:val="00A9720E"/>
    <w:rsid w:val="00A9736A"/>
    <w:rsid w:val="00AE3D1E"/>
    <w:rsid w:val="00AF61BD"/>
    <w:rsid w:val="00AF6CEA"/>
    <w:rsid w:val="00B02A9F"/>
    <w:rsid w:val="00B207D1"/>
    <w:rsid w:val="00B2152B"/>
    <w:rsid w:val="00B231B7"/>
    <w:rsid w:val="00B2566B"/>
    <w:rsid w:val="00B30C3F"/>
    <w:rsid w:val="00B628AB"/>
    <w:rsid w:val="00B82949"/>
    <w:rsid w:val="00B93341"/>
    <w:rsid w:val="00BA7B3E"/>
    <w:rsid w:val="00BB24F6"/>
    <w:rsid w:val="00BE30BC"/>
    <w:rsid w:val="00C069C3"/>
    <w:rsid w:val="00C06B2E"/>
    <w:rsid w:val="00C10C6A"/>
    <w:rsid w:val="00C132D9"/>
    <w:rsid w:val="00C33D2D"/>
    <w:rsid w:val="00C51527"/>
    <w:rsid w:val="00C51574"/>
    <w:rsid w:val="00C766CC"/>
    <w:rsid w:val="00C83B1D"/>
    <w:rsid w:val="00CE7EBC"/>
    <w:rsid w:val="00D14D3B"/>
    <w:rsid w:val="00D26AD2"/>
    <w:rsid w:val="00D27B1D"/>
    <w:rsid w:val="00D43301"/>
    <w:rsid w:val="00D63FF7"/>
    <w:rsid w:val="00D853AE"/>
    <w:rsid w:val="00D85CD7"/>
    <w:rsid w:val="00DA2420"/>
    <w:rsid w:val="00DB4645"/>
    <w:rsid w:val="00E03284"/>
    <w:rsid w:val="00E10BC8"/>
    <w:rsid w:val="00E13CFE"/>
    <w:rsid w:val="00E24D6B"/>
    <w:rsid w:val="00E304E4"/>
    <w:rsid w:val="00E44A90"/>
    <w:rsid w:val="00E539B8"/>
    <w:rsid w:val="00E55B5E"/>
    <w:rsid w:val="00E74301"/>
    <w:rsid w:val="00E87488"/>
    <w:rsid w:val="00E9557F"/>
    <w:rsid w:val="00E9615F"/>
    <w:rsid w:val="00EB1E55"/>
    <w:rsid w:val="00EE33F5"/>
    <w:rsid w:val="00F231A7"/>
    <w:rsid w:val="00F27B33"/>
    <w:rsid w:val="00F40DF6"/>
    <w:rsid w:val="00F73D4B"/>
    <w:rsid w:val="00F74556"/>
    <w:rsid w:val="00FA6A4B"/>
    <w:rsid w:val="00FC044C"/>
    <w:rsid w:val="00FE3EBF"/>
    <w:rsid w:val="00FE61CF"/>
    <w:rsid w:val="00FF2611"/>
    <w:rsid w:val="00FF41F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EBAAB"/>
  <w15:docId w15:val="{182FDFFF-774D-41BC-90FE-418A71A06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BB24F6"/>
    <w:pPr>
      <w:spacing w:line="240" w:lineRule="auto"/>
    </w:pPr>
    <w:rPr>
      <w:rFonts w:ascii="Times New Roman" w:eastAsia="Cambria" w:hAnsi="Times New Roman" w:cs="Times New Roman"/>
      <w:sz w:val="24"/>
      <w:szCs w:val="24"/>
      <w:lang w:val="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Pripombasklic">
    <w:name w:val="annotation reference"/>
    <w:basedOn w:val="Privzetapisavaodstavka"/>
    <w:uiPriority w:val="99"/>
    <w:semiHidden/>
    <w:unhideWhenUsed/>
    <w:rsid w:val="00AF61BD"/>
    <w:rPr>
      <w:sz w:val="16"/>
      <w:szCs w:val="16"/>
    </w:rPr>
  </w:style>
  <w:style w:type="paragraph" w:styleId="Pripombabesedilo">
    <w:name w:val="annotation text"/>
    <w:basedOn w:val="Navaden"/>
    <w:link w:val="PripombabesediloZnak"/>
    <w:uiPriority w:val="99"/>
    <w:semiHidden/>
    <w:unhideWhenUsed/>
    <w:rsid w:val="00AF61BD"/>
    <w:rPr>
      <w:sz w:val="20"/>
      <w:szCs w:val="20"/>
    </w:rPr>
  </w:style>
  <w:style w:type="character" w:customStyle="1" w:styleId="PripombabesediloZnak">
    <w:name w:val="Pripomba – besedilo Znak"/>
    <w:basedOn w:val="Privzetapisavaodstavka"/>
    <w:link w:val="Pripombabesedilo"/>
    <w:uiPriority w:val="99"/>
    <w:semiHidden/>
    <w:rsid w:val="00AF61BD"/>
    <w:rPr>
      <w:rFonts w:ascii="Times New Roman" w:eastAsia="Cambria" w:hAnsi="Times New Roman" w:cs="Times New Roman"/>
      <w:sz w:val="20"/>
      <w:szCs w:val="20"/>
      <w:lang w:val="en-GB"/>
    </w:rPr>
  </w:style>
  <w:style w:type="paragraph" w:styleId="Besedilooblaka">
    <w:name w:val="Balloon Text"/>
    <w:basedOn w:val="Navaden"/>
    <w:link w:val="BesedilooblakaZnak"/>
    <w:uiPriority w:val="99"/>
    <w:semiHidden/>
    <w:unhideWhenUsed/>
    <w:rsid w:val="00AF61BD"/>
    <w:pPr>
      <w:spacing w:after="0"/>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F61BD"/>
    <w:rPr>
      <w:rFonts w:ascii="Tahoma" w:eastAsia="Cambria" w:hAnsi="Tahoma" w:cs="Tahoma"/>
      <w:sz w:val="16"/>
      <w:szCs w:val="16"/>
      <w:lang w:val="en-GB"/>
    </w:rPr>
  </w:style>
  <w:style w:type="paragraph" w:styleId="Navadensplet">
    <w:name w:val="Normal (Web)"/>
    <w:basedOn w:val="Navaden"/>
    <w:unhideWhenUsed/>
    <w:rsid w:val="003E3117"/>
    <w:pPr>
      <w:spacing w:before="100" w:beforeAutospacing="1" w:after="100" w:afterAutospacing="1"/>
    </w:pPr>
    <w:rPr>
      <w:rFonts w:eastAsia="Times New Roman"/>
      <w:lang w:val="sl-SI" w:eastAsia="sl-SI"/>
    </w:rPr>
  </w:style>
  <w:style w:type="character" w:styleId="Hiperpovezava">
    <w:name w:val="Hyperlink"/>
    <w:basedOn w:val="Privzetapisavaodstavka"/>
    <w:uiPriority w:val="99"/>
    <w:unhideWhenUsed/>
    <w:rsid w:val="003E3117"/>
    <w:rPr>
      <w:color w:val="0000FF"/>
      <w:u w:val="single"/>
    </w:rPr>
  </w:style>
  <w:style w:type="character" w:styleId="Nerazreenaomemba">
    <w:name w:val="Unresolved Mention"/>
    <w:basedOn w:val="Privzetapisavaodstavka"/>
    <w:uiPriority w:val="99"/>
    <w:semiHidden/>
    <w:unhideWhenUsed/>
    <w:rsid w:val="00BB24F6"/>
    <w:rPr>
      <w:color w:val="605E5C"/>
      <w:shd w:val="clear" w:color="auto" w:fill="E1DFDD"/>
    </w:rPr>
  </w:style>
  <w:style w:type="character" w:styleId="SledenaHiperpovezava">
    <w:name w:val="FollowedHyperlink"/>
    <w:basedOn w:val="Privzetapisavaodstavka"/>
    <w:uiPriority w:val="99"/>
    <w:semiHidden/>
    <w:unhideWhenUsed/>
    <w:rsid w:val="009E1DE7"/>
    <w:rPr>
      <w:color w:val="800080" w:themeColor="followedHyperlink"/>
      <w:u w:val="single"/>
    </w:rPr>
  </w:style>
  <w:style w:type="paragraph" w:styleId="Revizija">
    <w:name w:val="Revision"/>
    <w:hidden/>
    <w:uiPriority w:val="99"/>
    <w:semiHidden/>
    <w:rsid w:val="002C0C6A"/>
    <w:pPr>
      <w:spacing w:after="0" w:line="240" w:lineRule="auto"/>
    </w:pPr>
    <w:rPr>
      <w:rFonts w:ascii="Times New Roman" w:eastAsia="Cambria"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437875">
      <w:bodyDiv w:val="1"/>
      <w:marLeft w:val="0"/>
      <w:marRight w:val="0"/>
      <w:marTop w:val="0"/>
      <w:marBottom w:val="0"/>
      <w:divBdr>
        <w:top w:val="none" w:sz="0" w:space="0" w:color="auto"/>
        <w:left w:val="none" w:sz="0" w:space="0" w:color="auto"/>
        <w:bottom w:val="none" w:sz="0" w:space="0" w:color="auto"/>
        <w:right w:val="none" w:sz="0" w:space="0" w:color="auto"/>
      </w:divBdr>
      <w:divsChild>
        <w:div w:id="1114594607">
          <w:marLeft w:val="0"/>
          <w:marRight w:val="0"/>
          <w:marTop w:val="0"/>
          <w:marBottom w:val="0"/>
          <w:divBdr>
            <w:top w:val="none" w:sz="0" w:space="0" w:color="auto"/>
            <w:left w:val="none" w:sz="0" w:space="0" w:color="auto"/>
            <w:bottom w:val="none" w:sz="0" w:space="0" w:color="auto"/>
            <w:right w:val="none" w:sz="0" w:space="0" w:color="auto"/>
          </w:divBdr>
        </w:div>
        <w:div w:id="1927572159">
          <w:marLeft w:val="0"/>
          <w:marRight w:val="0"/>
          <w:marTop w:val="0"/>
          <w:marBottom w:val="0"/>
          <w:divBdr>
            <w:top w:val="none" w:sz="0" w:space="0" w:color="auto"/>
            <w:left w:val="none" w:sz="0" w:space="0" w:color="auto"/>
            <w:bottom w:val="none" w:sz="0" w:space="0" w:color="auto"/>
            <w:right w:val="none" w:sz="0" w:space="0" w:color="auto"/>
          </w:divBdr>
        </w:div>
        <w:div w:id="1483621110">
          <w:marLeft w:val="0"/>
          <w:marRight w:val="0"/>
          <w:marTop w:val="0"/>
          <w:marBottom w:val="0"/>
          <w:divBdr>
            <w:top w:val="none" w:sz="0" w:space="0" w:color="auto"/>
            <w:left w:val="none" w:sz="0" w:space="0" w:color="auto"/>
            <w:bottom w:val="none" w:sz="0" w:space="0" w:color="auto"/>
            <w:right w:val="none" w:sz="0" w:space="0" w:color="auto"/>
          </w:divBdr>
        </w:div>
        <w:div w:id="1947346780">
          <w:marLeft w:val="0"/>
          <w:marRight w:val="0"/>
          <w:marTop w:val="0"/>
          <w:marBottom w:val="0"/>
          <w:divBdr>
            <w:top w:val="none" w:sz="0" w:space="0" w:color="auto"/>
            <w:left w:val="none" w:sz="0" w:space="0" w:color="auto"/>
            <w:bottom w:val="none" w:sz="0" w:space="0" w:color="auto"/>
            <w:right w:val="none" w:sz="0" w:space="0" w:color="auto"/>
          </w:divBdr>
        </w:div>
      </w:divsChild>
    </w:div>
    <w:div w:id="564486094">
      <w:bodyDiv w:val="1"/>
      <w:marLeft w:val="0"/>
      <w:marRight w:val="0"/>
      <w:marTop w:val="0"/>
      <w:marBottom w:val="0"/>
      <w:divBdr>
        <w:top w:val="none" w:sz="0" w:space="0" w:color="auto"/>
        <w:left w:val="none" w:sz="0" w:space="0" w:color="auto"/>
        <w:bottom w:val="none" w:sz="0" w:space="0" w:color="auto"/>
        <w:right w:val="none" w:sz="0" w:space="0" w:color="auto"/>
      </w:divBdr>
    </w:div>
    <w:div w:id="1451246108">
      <w:bodyDiv w:val="1"/>
      <w:marLeft w:val="0"/>
      <w:marRight w:val="0"/>
      <w:marTop w:val="0"/>
      <w:marBottom w:val="0"/>
      <w:divBdr>
        <w:top w:val="none" w:sz="0" w:space="0" w:color="auto"/>
        <w:left w:val="none" w:sz="0" w:space="0" w:color="auto"/>
        <w:bottom w:val="none" w:sz="0" w:space="0" w:color="auto"/>
        <w:right w:val="none" w:sz="0" w:space="0" w:color="auto"/>
      </w:divBdr>
    </w:div>
    <w:div w:id="1561013446">
      <w:bodyDiv w:val="1"/>
      <w:marLeft w:val="0"/>
      <w:marRight w:val="0"/>
      <w:marTop w:val="0"/>
      <w:marBottom w:val="0"/>
      <w:divBdr>
        <w:top w:val="none" w:sz="0" w:space="0" w:color="auto"/>
        <w:left w:val="none" w:sz="0" w:space="0" w:color="auto"/>
        <w:bottom w:val="none" w:sz="0" w:space="0" w:color="auto"/>
        <w:right w:val="none" w:sz="0" w:space="0" w:color="auto"/>
      </w:divBdr>
    </w:div>
    <w:div w:id="1664312806">
      <w:bodyDiv w:val="1"/>
      <w:marLeft w:val="0"/>
      <w:marRight w:val="0"/>
      <w:marTop w:val="0"/>
      <w:marBottom w:val="0"/>
      <w:divBdr>
        <w:top w:val="none" w:sz="0" w:space="0" w:color="auto"/>
        <w:left w:val="none" w:sz="0" w:space="0" w:color="auto"/>
        <w:bottom w:val="none" w:sz="0" w:space="0" w:color="auto"/>
        <w:right w:val="none" w:sz="0" w:space="0" w:color="auto"/>
      </w:divBdr>
    </w:div>
    <w:div w:id="1853641823">
      <w:bodyDiv w:val="1"/>
      <w:marLeft w:val="0"/>
      <w:marRight w:val="0"/>
      <w:marTop w:val="0"/>
      <w:marBottom w:val="0"/>
      <w:divBdr>
        <w:top w:val="none" w:sz="0" w:space="0" w:color="auto"/>
        <w:left w:val="none" w:sz="0" w:space="0" w:color="auto"/>
        <w:bottom w:val="none" w:sz="0" w:space="0" w:color="auto"/>
        <w:right w:val="none" w:sz="0" w:space="0" w:color="auto"/>
      </w:divBdr>
      <w:divsChild>
        <w:div w:id="1837186088">
          <w:marLeft w:val="0"/>
          <w:marRight w:val="0"/>
          <w:marTop w:val="0"/>
          <w:marBottom w:val="0"/>
          <w:divBdr>
            <w:top w:val="none" w:sz="0" w:space="0" w:color="auto"/>
            <w:left w:val="none" w:sz="0" w:space="0" w:color="auto"/>
            <w:bottom w:val="none" w:sz="0" w:space="0" w:color="auto"/>
            <w:right w:val="none" w:sz="0" w:space="0" w:color="auto"/>
          </w:divBdr>
        </w:div>
        <w:div w:id="1508904644">
          <w:marLeft w:val="0"/>
          <w:marRight w:val="0"/>
          <w:marTop w:val="0"/>
          <w:marBottom w:val="0"/>
          <w:divBdr>
            <w:top w:val="none" w:sz="0" w:space="0" w:color="auto"/>
            <w:left w:val="none" w:sz="0" w:space="0" w:color="auto"/>
            <w:bottom w:val="none" w:sz="0" w:space="0" w:color="auto"/>
            <w:right w:val="none" w:sz="0" w:space="0" w:color="auto"/>
          </w:divBdr>
        </w:div>
        <w:div w:id="289750925">
          <w:marLeft w:val="0"/>
          <w:marRight w:val="0"/>
          <w:marTop w:val="0"/>
          <w:marBottom w:val="0"/>
          <w:divBdr>
            <w:top w:val="none" w:sz="0" w:space="0" w:color="auto"/>
            <w:left w:val="none" w:sz="0" w:space="0" w:color="auto"/>
            <w:bottom w:val="none" w:sz="0" w:space="0" w:color="auto"/>
            <w:right w:val="none" w:sz="0" w:space="0" w:color="auto"/>
          </w:divBdr>
        </w:div>
        <w:div w:id="617878198">
          <w:marLeft w:val="0"/>
          <w:marRight w:val="0"/>
          <w:marTop w:val="0"/>
          <w:marBottom w:val="0"/>
          <w:divBdr>
            <w:top w:val="none" w:sz="0" w:space="0" w:color="auto"/>
            <w:left w:val="none" w:sz="0" w:space="0" w:color="auto"/>
            <w:bottom w:val="none" w:sz="0" w:space="0" w:color="auto"/>
            <w:right w:val="none" w:sz="0" w:space="0" w:color="auto"/>
          </w:divBdr>
        </w:div>
        <w:div w:id="1391733546">
          <w:marLeft w:val="0"/>
          <w:marRight w:val="0"/>
          <w:marTop w:val="0"/>
          <w:marBottom w:val="0"/>
          <w:divBdr>
            <w:top w:val="none" w:sz="0" w:space="0" w:color="auto"/>
            <w:left w:val="none" w:sz="0" w:space="0" w:color="auto"/>
            <w:bottom w:val="none" w:sz="0" w:space="0" w:color="auto"/>
            <w:right w:val="none" w:sz="0" w:space="0" w:color="auto"/>
          </w:divBdr>
        </w:div>
        <w:div w:id="26029241">
          <w:marLeft w:val="0"/>
          <w:marRight w:val="0"/>
          <w:marTop w:val="0"/>
          <w:marBottom w:val="0"/>
          <w:divBdr>
            <w:top w:val="none" w:sz="0" w:space="0" w:color="auto"/>
            <w:left w:val="none" w:sz="0" w:space="0" w:color="auto"/>
            <w:bottom w:val="none" w:sz="0" w:space="0" w:color="auto"/>
            <w:right w:val="none" w:sz="0" w:space="0" w:color="auto"/>
          </w:divBdr>
        </w:div>
        <w:div w:id="1439985988">
          <w:marLeft w:val="0"/>
          <w:marRight w:val="0"/>
          <w:marTop w:val="0"/>
          <w:marBottom w:val="0"/>
          <w:divBdr>
            <w:top w:val="none" w:sz="0" w:space="0" w:color="auto"/>
            <w:left w:val="none" w:sz="0" w:space="0" w:color="auto"/>
            <w:bottom w:val="none" w:sz="0" w:space="0" w:color="auto"/>
            <w:right w:val="none" w:sz="0" w:space="0" w:color="auto"/>
          </w:divBdr>
        </w:div>
        <w:div w:id="1469666648">
          <w:marLeft w:val="0"/>
          <w:marRight w:val="0"/>
          <w:marTop w:val="0"/>
          <w:marBottom w:val="0"/>
          <w:divBdr>
            <w:top w:val="none" w:sz="0" w:space="0" w:color="auto"/>
            <w:left w:val="none" w:sz="0" w:space="0" w:color="auto"/>
            <w:bottom w:val="none" w:sz="0" w:space="0" w:color="auto"/>
            <w:right w:val="none" w:sz="0" w:space="0" w:color="auto"/>
          </w:divBdr>
        </w:div>
        <w:div w:id="993680925">
          <w:marLeft w:val="0"/>
          <w:marRight w:val="0"/>
          <w:marTop w:val="0"/>
          <w:marBottom w:val="0"/>
          <w:divBdr>
            <w:top w:val="none" w:sz="0" w:space="0" w:color="auto"/>
            <w:left w:val="none" w:sz="0" w:space="0" w:color="auto"/>
            <w:bottom w:val="none" w:sz="0" w:space="0" w:color="auto"/>
            <w:right w:val="none" w:sz="0" w:space="0" w:color="auto"/>
          </w:divBdr>
        </w:div>
        <w:div w:id="663322241">
          <w:marLeft w:val="0"/>
          <w:marRight w:val="0"/>
          <w:marTop w:val="0"/>
          <w:marBottom w:val="0"/>
          <w:divBdr>
            <w:top w:val="none" w:sz="0" w:space="0" w:color="auto"/>
            <w:left w:val="none" w:sz="0" w:space="0" w:color="auto"/>
            <w:bottom w:val="none" w:sz="0" w:space="0" w:color="auto"/>
            <w:right w:val="none" w:sz="0" w:space="0" w:color="auto"/>
          </w:divBdr>
        </w:div>
        <w:div w:id="1077165010">
          <w:marLeft w:val="0"/>
          <w:marRight w:val="0"/>
          <w:marTop w:val="0"/>
          <w:marBottom w:val="0"/>
          <w:divBdr>
            <w:top w:val="none" w:sz="0" w:space="0" w:color="auto"/>
            <w:left w:val="none" w:sz="0" w:space="0" w:color="auto"/>
            <w:bottom w:val="none" w:sz="0" w:space="0" w:color="auto"/>
            <w:right w:val="none" w:sz="0" w:space="0" w:color="auto"/>
          </w:divBdr>
        </w:div>
      </w:divsChild>
    </w:div>
    <w:div w:id="2055619885">
      <w:bodyDiv w:val="1"/>
      <w:marLeft w:val="0"/>
      <w:marRight w:val="0"/>
      <w:marTop w:val="0"/>
      <w:marBottom w:val="0"/>
      <w:divBdr>
        <w:top w:val="none" w:sz="0" w:space="0" w:color="auto"/>
        <w:left w:val="none" w:sz="0" w:space="0" w:color="auto"/>
        <w:bottom w:val="none" w:sz="0" w:space="0" w:color="auto"/>
        <w:right w:val="none" w:sz="0" w:space="0" w:color="auto"/>
      </w:divBdr>
      <w:divsChild>
        <w:div w:id="1132405336">
          <w:marLeft w:val="0"/>
          <w:marRight w:val="0"/>
          <w:marTop w:val="0"/>
          <w:marBottom w:val="0"/>
          <w:divBdr>
            <w:top w:val="none" w:sz="0" w:space="0" w:color="auto"/>
            <w:left w:val="none" w:sz="0" w:space="0" w:color="auto"/>
            <w:bottom w:val="none" w:sz="0" w:space="0" w:color="auto"/>
            <w:right w:val="none" w:sz="0" w:space="0" w:color="auto"/>
          </w:divBdr>
        </w:div>
        <w:div w:id="361639153">
          <w:marLeft w:val="0"/>
          <w:marRight w:val="0"/>
          <w:marTop w:val="0"/>
          <w:marBottom w:val="0"/>
          <w:divBdr>
            <w:top w:val="none" w:sz="0" w:space="0" w:color="auto"/>
            <w:left w:val="none" w:sz="0" w:space="0" w:color="auto"/>
            <w:bottom w:val="none" w:sz="0" w:space="0" w:color="auto"/>
            <w:right w:val="none" w:sz="0" w:space="0" w:color="auto"/>
          </w:divBdr>
        </w:div>
        <w:div w:id="621881110">
          <w:marLeft w:val="0"/>
          <w:marRight w:val="0"/>
          <w:marTop w:val="0"/>
          <w:marBottom w:val="0"/>
          <w:divBdr>
            <w:top w:val="none" w:sz="0" w:space="0" w:color="auto"/>
            <w:left w:val="none" w:sz="0" w:space="0" w:color="auto"/>
            <w:bottom w:val="none" w:sz="0" w:space="0" w:color="auto"/>
            <w:right w:val="none" w:sz="0" w:space="0" w:color="auto"/>
          </w:divBdr>
        </w:div>
        <w:div w:id="47069234">
          <w:marLeft w:val="0"/>
          <w:marRight w:val="0"/>
          <w:marTop w:val="0"/>
          <w:marBottom w:val="0"/>
          <w:divBdr>
            <w:top w:val="none" w:sz="0" w:space="0" w:color="auto"/>
            <w:left w:val="none" w:sz="0" w:space="0" w:color="auto"/>
            <w:bottom w:val="none" w:sz="0" w:space="0" w:color="auto"/>
            <w:right w:val="none" w:sz="0" w:space="0" w:color="auto"/>
          </w:divBdr>
        </w:div>
        <w:div w:id="1675263518">
          <w:marLeft w:val="0"/>
          <w:marRight w:val="0"/>
          <w:marTop w:val="0"/>
          <w:marBottom w:val="0"/>
          <w:divBdr>
            <w:top w:val="none" w:sz="0" w:space="0" w:color="auto"/>
            <w:left w:val="none" w:sz="0" w:space="0" w:color="auto"/>
            <w:bottom w:val="none" w:sz="0" w:space="0" w:color="auto"/>
            <w:right w:val="none" w:sz="0" w:space="0" w:color="auto"/>
          </w:divBdr>
        </w:div>
        <w:div w:id="1795784410">
          <w:marLeft w:val="0"/>
          <w:marRight w:val="0"/>
          <w:marTop w:val="0"/>
          <w:marBottom w:val="0"/>
          <w:divBdr>
            <w:top w:val="none" w:sz="0" w:space="0" w:color="auto"/>
            <w:left w:val="none" w:sz="0" w:space="0" w:color="auto"/>
            <w:bottom w:val="none" w:sz="0" w:space="0" w:color="auto"/>
            <w:right w:val="none" w:sz="0" w:space="0" w:color="auto"/>
          </w:divBdr>
        </w:div>
        <w:div w:id="224723714">
          <w:marLeft w:val="0"/>
          <w:marRight w:val="0"/>
          <w:marTop w:val="0"/>
          <w:marBottom w:val="0"/>
          <w:divBdr>
            <w:top w:val="none" w:sz="0" w:space="0" w:color="auto"/>
            <w:left w:val="none" w:sz="0" w:space="0" w:color="auto"/>
            <w:bottom w:val="none" w:sz="0" w:space="0" w:color="auto"/>
            <w:right w:val="none" w:sz="0" w:space="0" w:color="auto"/>
          </w:divBdr>
        </w:div>
        <w:div w:id="1720666600">
          <w:marLeft w:val="0"/>
          <w:marRight w:val="0"/>
          <w:marTop w:val="0"/>
          <w:marBottom w:val="0"/>
          <w:divBdr>
            <w:top w:val="none" w:sz="0" w:space="0" w:color="auto"/>
            <w:left w:val="none" w:sz="0" w:space="0" w:color="auto"/>
            <w:bottom w:val="none" w:sz="0" w:space="0" w:color="auto"/>
            <w:right w:val="none" w:sz="0" w:space="0" w:color="auto"/>
          </w:divBdr>
        </w:div>
      </w:divsChild>
    </w:div>
    <w:div w:id="2144811105">
      <w:bodyDiv w:val="1"/>
      <w:marLeft w:val="0"/>
      <w:marRight w:val="0"/>
      <w:marTop w:val="0"/>
      <w:marBottom w:val="0"/>
      <w:divBdr>
        <w:top w:val="none" w:sz="0" w:space="0" w:color="auto"/>
        <w:left w:val="none" w:sz="0" w:space="0" w:color="auto"/>
        <w:bottom w:val="none" w:sz="0" w:space="0" w:color="auto"/>
        <w:right w:val="none" w:sz="0" w:space="0" w:color="auto"/>
      </w:divBdr>
      <w:divsChild>
        <w:div w:id="1459030603">
          <w:marLeft w:val="0"/>
          <w:marRight w:val="0"/>
          <w:marTop w:val="0"/>
          <w:marBottom w:val="0"/>
          <w:divBdr>
            <w:top w:val="none" w:sz="0" w:space="0" w:color="auto"/>
            <w:left w:val="none" w:sz="0" w:space="0" w:color="auto"/>
            <w:bottom w:val="none" w:sz="0" w:space="0" w:color="auto"/>
            <w:right w:val="none" w:sz="0" w:space="0" w:color="auto"/>
          </w:divBdr>
        </w:div>
        <w:div w:id="1931767050">
          <w:marLeft w:val="0"/>
          <w:marRight w:val="0"/>
          <w:marTop w:val="0"/>
          <w:marBottom w:val="0"/>
          <w:divBdr>
            <w:top w:val="none" w:sz="0" w:space="0" w:color="auto"/>
            <w:left w:val="none" w:sz="0" w:space="0" w:color="auto"/>
            <w:bottom w:val="none" w:sz="0" w:space="0" w:color="auto"/>
            <w:right w:val="none" w:sz="0" w:space="0" w:color="auto"/>
          </w:divBdr>
        </w:div>
        <w:div w:id="13050841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ff.uni-lj.si/studij/international-office-incoming-students/courses-englis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f.uni-lj.si/an/internationalOffice/courses_english" TargetMode="External"/><Relationship Id="rId5" Type="http://schemas.openxmlformats.org/officeDocument/2006/relationships/hyperlink" Target="https://e-ucenje.ff.uni-lj.si/login/" TargetMode="External"/><Relationship Id="rId4" Type="http://schemas.openxmlformats.org/officeDocument/2006/relationships/hyperlink" Target="mailto:sarah.lunacek@ff.uni-lj.si"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1119</TotalTime>
  <Pages>2</Pages>
  <Words>740</Words>
  <Characters>4222</Characters>
  <Application>Microsoft Office Word</Application>
  <DocSecurity>0</DocSecurity>
  <Lines>35</Lines>
  <Paragraphs>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Avtor</cp:lastModifiedBy>
  <cp:revision>4</cp:revision>
  <dcterms:created xsi:type="dcterms:W3CDTF">2022-04-07T08:08:00Z</dcterms:created>
  <dcterms:modified xsi:type="dcterms:W3CDTF">2022-05-31T16:19:00Z</dcterms:modified>
</cp:coreProperties>
</file>